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80" w:rsidRDefault="00842680" w:rsidP="008426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19748D" w:rsidRDefault="00842680" w:rsidP="00197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торговых точек, </w:t>
      </w:r>
    </w:p>
    <w:p w:rsidR="0019748D" w:rsidRDefault="00842680" w:rsidP="00197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р</w:t>
      </w:r>
      <w:r w:rsidRPr="006E1982">
        <w:rPr>
          <w:rFonts w:ascii="Times New Roman" w:hAnsi="Times New Roman" w:cs="Times New Roman"/>
          <w:b/>
          <w:sz w:val="28"/>
          <w:szCs w:val="28"/>
        </w:rPr>
        <w:t>еализ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уется </w:t>
      </w:r>
      <w:r w:rsidRPr="006E1982">
        <w:rPr>
          <w:rFonts w:ascii="Times New Roman" w:hAnsi="Times New Roman" w:cs="Times New Roman"/>
          <w:b/>
          <w:sz w:val="28"/>
          <w:szCs w:val="28"/>
        </w:rPr>
        <w:t>продукци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E1982">
        <w:rPr>
          <w:rFonts w:ascii="Times New Roman" w:hAnsi="Times New Roman" w:cs="Times New Roman"/>
          <w:b/>
          <w:sz w:val="28"/>
          <w:szCs w:val="28"/>
        </w:rPr>
        <w:t xml:space="preserve"> стабилизационного фонда</w:t>
      </w:r>
    </w:p>
    <w:p w:rsidR="0019748D" w:rsidRDefault="0019748D" w:rsidP="0019748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42680" w:rsidRPr="007D26B1" w:rsidRDefault="0019748D" w:rsidP="007D26B1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9748D">
        <w:rPr>
          <w:rFonts w:ascii="Times New Roman" w:hAnsi="Times New Roman" w:cs="Times New Roman"/>
          <w:i/>
          <w:sz w:val="24"/>
          <w:szCs w:val="28"/>
        </w:rPr>
        <w:t xml:space="preserve">по состоянию на </w:t>
      </w:r>
      <w:r w:rsidR="001121C4">
        <w:rPr>
          <w:rFonts w:ascii="Times New Roman" w:hAnsi="Times New Roman" w:cs="Times New Roman"/>
          <w:i/>
          <w:sz w:val="24"/>
          <w:szCs w:val="28"/>
        </w:rPr>
        <w:t>14</w:t>
      </w:r>
      <w:r w:rsidR="00CD09B1">
        <w:rPr>
          <w:rFonts w:ascii="Times New Roman" w:hAnsi="Times New Roman" w:cs="Times New Roman"/>
          <w:i/>
          <w:sz w:val="24"/>
          <w:szCs w:val="28"/>
        </w:rPr>
        <w:t>.08</w:t>
      </w:r>
      <w:r w:rsidR="0035227C">
        <w:rPr>
          <w:rFonts w:ascii="Times New Roman" w:hAnsi="Times New Roman" w:cs="Times New Roman"/>
          <w:i/>
          <w:sz w:val="24"/>
          <w:szCs w:val="28"/>
        </w:rPr>
        <w:t>.2022г</w:t>
      </w:r>
    </w:p>
    <w:tbl>
      <w:tblPr>
        <w:tblStyle w:val="a3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9497"/>
      </w:tblGrid>
      <w:tr w:rsidR="001121C4" w:rsidTr="001121C4">
        <w:trPr>
          <w:trHeight w:val="852"/>
        </w:trPr>
        <w:tc>
          <w:tcPr>
            <w:tcW w:w="597" w:type="dxa"/>
          </w:tcPr>
          <w:p w:rsidR="001121C4" w:rsidRPr="007C2A73" w:rsidRDefault="001121C4" w:rsidP="00E12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A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7C2A73" w:rsidRDefault="001121C4" w:rsidP="00B0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 шлифованный</w:t>
            </w:r>
          </w:p>
          <w:p w:rsidR="001121C4" w:rsidRPr="007C2A73" w:rsidRDefault="001121C4" w:rsidP="00B031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Отпускная цена - 260</w:t>
            </w:r>
            <w:r w:rsidRPr="007C2A7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тг/кг,</w:t>
            </w:r>
          </w:p>
          <w:p w:rsidR="001121C4" w:rsidRPr="007C2A73" w:rsidRDefault="001121C4" w:rsidP="00B0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Розничная цена - 274</w:t>
            </w:r>
            <w:r w:rsidRPr="007C2A73">
              <w:rPr>
                <w:rFonts w:ascii="Times New Roman" w:hAnsi="Times New Roman" w:cs="Times New Roman"/>
                <w:i/>
              </w:rPr>
              <w:t xml:space="preserve"> тг/кг.</w:t>
            </w:r>
          </w:p>
        </w:tc>
      </w:tr>
      <w:tr w:rsidR="001121C4" w:rsidTr="001121C4">
        <w:trPr>
          <w:trHeight w:val="315"/>
        </w:trPr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«Аян»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(Ануар)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Супермаркет «Норма»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Супермаркет «Корзина»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«Южный»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(Таир)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«Южный»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(Абзал)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«Южный»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(Раха)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(45 кв)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(Мечта)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(Огонек)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(Школьник)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(Вечный огонь)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(Орбита)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(ТБЦ Аян)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(Голубые пруды)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(Автостанция)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(Горняк)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(Бирюзова Ласточка)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(Восток 5 Мамраева)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(Сортировка)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(Пришахтинск)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(18 мкр,8А)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(ул. Ермекова 62/2)</w:t>
            </w:r>
          </w:p>
        </w:tc>
      </w:tr>
      <w:tr w:rsidR="001121C4" w:rsidTr="001121C4">
        <w:trPr>
          <w:trHeight w:val="313"/>
        </w:trPr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(ул. Молокова113/1)</w:t>
            </w: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(14 микрорайон)</w:t>
            </w:r>
          </w:p>
        </w:tc>
      </w:tr>
      <w:tr w:rsidR="001121C4" w:rsidTr="001121C4">
        <w:tc>
          <w:tcPr>
            <w:tcW w:w="597" w:type="dxa"/>
          </w:tcPr>
          <w:p w:rsidR="001121C4" w:rsidRPr="007C2A73" w:rsidRDefault="001121C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C4" w:rsidRPr="00B109EB" w:rsidRDefault="001121C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Социальный  павильон (Рыскулова 1А)</w:t>
            </w:r>
          </w:p>
        </w:tc>
      </w:tr>
    </w:tbl>
    <w:p w:rsidR="00BE2275" w:rsidRDefault="007115EC" w:rsidP="0035227C"/>
    <w:p w:rsidR="006B7681" w:rsidRPr="006B7681" w:rsidRDefault="006B7681" w:rsidP="003522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7681" w:rsidRPr="006B7681" w:rsidSect="007D26B1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EC" w:rsidRDefault="007115EC" w:rsidP="007D26B1">
      <w:pPr>
        <w:spacing w:after="0" w:line="240" w:lineRule="auto"/>
      </w:pPr>
      <w:r>
        <w:separator/>
      </w:r>
    </w:p>
  </w:endnote>
  <w:endnote w:type="continuationSeparator" w:id="0">
    <w:p w:rsidR="007115EC" w:rsidRDefault="007115EC" w:rsidP="007D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EC" w:rsidRDefault="007115EC" w:rsidP="007D26B1">
      <w:pPr>
        <w:spacing w:after="0" w:line="240" w:lineRule="auto"/>
      </w:pPr>
      <w:r>
        <w:separator/>
      </w:r>
    </w:p>
  </w:footnote>
  <w:footnote w:type="continuationSeparator" w:id="0">
    <w:p w:rsidR="007115EC" w:rsidRDefault="007115EC" w:rsidP="007D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5731"/>
    <w:multiLevelType w:val="hybridMultilevel"/>
    <w:tmpl w:val="6E5A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80"/>
    <w:rsid w:val="001121C4"/>
    <w:rsid w:val="0019748D"/>
    <w:rsid w:val="001F5933"/>
    <w:rsid w:val="002C10AD"/>
    <w:rsid w:val="00313F30"/>
    <w:rsid w:val="00315527"/>
    <w:rsid w:val="003411EA"/>
    <w:rsid w:val="0035227C"/>
    <w:rsid w:val="00401171"/>
    <w:rsid w:val="00477CFD"/>
    <w:rsid w:val="005100DB"/>
    <w:rsid w:val="005456DB"/>
    <w:rsid w:val="00681074"/>
    <w:rsid w:val="006B7681"/>
    <w:rsid w:val="007115EC"/>
    <w:rsid w:val="00762FAC"/>
    <w:rsid w:val="007C2A73"/>
    <w:rsid w:val="007D26B1"/>
    <w:rsid w:val="00812232"/>
    <w:rsid w:val="00842680"/>
    <w:rsid w:val="0088084B"/>
    <w:rsid w:val="00B03185"/>
    <w:rsid w:val="00B109EB"/>
    <w:rsid w:val="00BB181B"/>
    <w:rsid w:val="00BB67AD"/>
    <w:rsid w:val="00C40245"/>
    <w:rsid w:val="00CD09B1"/>
    <w:rsid w:val="00D10037"/>
    <w:rsid w:val="00D230A9"/>
    <w:rsid w:val="00DF1BA8"/>
    <w:rsid w:val="00E125DA"/>
    <w:rsid w:val="00ED258F"/>
    <w:rsid w:val="00F40EBD"/>
    <w:rsid w:val="00F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3840-14D3-4C1F-A2A7-653D90BA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5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6B1"/>
  </w:style>
  <w:style w:type="paragraph" w:styleId="a9">
    <w:name w:val="footer"/>
    <w:basedOn w:val="a"/>
    <w:link w:val="aa"/>
    <w:uiPriority w:val="99"/>
    <w:unhideWhenUsed/>
    <w:rsid w:val="007D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Мукашев Жасулан Галымович</cp:lastModifiedBy>
  <cp:revision>2</cp:revision>
  <cp:lastPrinted>2022-10-14T04:51:00Z</cp:lastPrinted>
  <dcterms:created xsi:type="dcterms:W3CDTF">2022-10-14T04:51:00Z</dcterms:created>
  <dcterms:modified xsi:type="dcterms:W3CDTF">2022-10-14T04:51:00Z</dcterms:modified>
</cp:coreProperties>
</file>