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D0" w:rsidRDefault="004107D0" w:rsidP="00410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Конкурстық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құжаттама</w:t>
      </w:r>
      <w:proofErr w:type="spellEnd"/>
    </w:p>
    <w:p w:rsidR="004107D0" w:rsidRDefault="004107D0" w:rsidP="00410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Конкурстың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шарттары</w:t>
      </w:r>
      <w:proofErr w:type="spellEnd"/>
    </w:p>
    <w:p w:rsidR="004107D0" w:rsidRDefault="004107D0" w:rsidP="00410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 xml:space="preserve"> Конкурс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Сарыарқа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ӘК</w:t>
      </w:r>
      <w:r>
        <w:rPr>
          <w:rFonts w:ascii="Times New Roman" w:hAnsi="Times New Roman" w:cs="Times New Roman"/>
          <w:sz w:val="24"/>
          <w:szCs w:val="24"/>
        </w:rPr>
        <w:t>К» АҚ (</w:t>
      </w:r>
      <w:proofErr w:type="spellStart"/>
      <w:r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бірлесіп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Қарағанды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қаласында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340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балабақша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құрылысы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инвестициялық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жобасын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Серіктесті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Қарағанды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аумағында ж</w:t>
      </w:r>
      <w:proofErr w:type="spellStart"/>
      <w:r>
        <w:rPr>
          <w:rFonts w:ascii="Times New Roman" w:hAnsi="Times New Roman" w:cs="Times New Roman"/>
          <w:sz w:val="24"/>
          <w:szCs w:val="24"/>
        </w:rPr>
        <w:t>үзеге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асырыл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шаруашы</w:t>
      </w:r>
      <w:proofErr w:type="spellStart"/>
      <w:r>
        <w:rPr>
          <w:rFonts w:ascii="Times New Roman" w:hAnsi="Times New Roman" w:cs="Times New Roman"/>
          <w:sz w:val="24"/>
          <w:szCs w:val="24"/>
        </w:rPr>
        <w:t>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мұнда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107D0" w:rsidRDefault="004107D0" w:rsidP="00410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Қазыбек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ауд.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К.Дюсембеков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көш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83а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учаскесі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жалдау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құқығының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құны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43 568 200)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1,3000 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учаскесін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Қоғамның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салымы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болып табылады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07D0" w:rsidRDefault="004107D0" w:rsidP="00410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Серіктестің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қызметке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қосқан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үлесі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Default="004107D0" w:rsidP="00410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Жобаны және операциялық қызметті қаржыландыру, салықтар және бюджетке төленетін басқа да міндетті төлемдер бойынша міндеттемелерді орындау үшін жеткілікті мөлшерде қаражат, кемінде 2 000 000 000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(екі миллиард)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теңге</w:t>
      </w:r>
    </w:p>
    <w:p w:rsidR="004107D0" w:rsidRDefault="004107D0" w:rsidP="00410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еңбек ресурстарын, арнайы техника мен жабдықтарды тарту, жоба бойынша әзірлеуге және сараптамадан өтуге арналған шығындар. </w:t>
      </w:r>
    </w:p>
    <w:p w:rsidR="004107D0" w:rsidRDefault="004107D0" w:rsidP="00410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Бірлескен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жасалған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күннен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бастап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өткеннен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кейін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сараптаманың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қорытындысымен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сметалық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болмаған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жағдайда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бірлескен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шаруашылық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тоқтатылады.</w:t>
      </w:r>
    </w:p>
    <w:p w:rsidR="004107D0" w:rsidRPr="004107D0" w:rsidRDefault="004107D0" w:rsidP="004107D0">
      <w:pPr>
        <w:spacing w:after="0" w:line="240" w:lineRule="auto"/>
        <w:ind w:firstLine="708"/>
        <w:jc w:val="both"/>
        <w:rPr>
          <w:rStyle w:val="anegp0gi0b9av8jahpyh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1.4. Жобаның құны өскен жағдайда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қосымша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шығындарды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көтермейді.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қосымша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шығындарды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еріктес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қаражаты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есебінен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төлейді.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Бұл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ретте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жобадағы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үлестер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өзгеріссіз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қалады.</w:t>
      </w:r>
    </w:p>
    <w:p w:rsidR="004107D0" w:rsidRPr="004107D0" w:rsidRDefault="004107D0" w:rsidP="004107D0">
      <w:pPr>
        <w:spacing w:after="0" w:line="240" w:lineRule="auto"/>
        <w:ind w:firstLine="708"/>
        <w:jc w:val="both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1.5. Қ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оғамның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учаскесіне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жер пайдалану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құқығын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ресімдеуге/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қайта ресімдеуге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(оның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ішінде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кадастрлық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құны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бойынша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жалдау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құқығын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сатып алуға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жылжымайтын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мүлікті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бағалау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жұмыстарын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(бағалауды)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жүргізуге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байланысты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шығындарын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өтеуді,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еріктес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шығындарды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артының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талаптарына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сәйкес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толық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көлемде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жүзеге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асырады;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1.6. Қоғамның салымын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сатып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алу и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нвестициялар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сомасына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(Қоғам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салымының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құнына)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учаскеге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жалдау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құқығын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бергенге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жер пайдалану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құқығын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сатып алу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-сату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сараптамасының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қорытындысын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алғанға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дейін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біржолғы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төлеммен Серіктес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жүзеге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асырады;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1.7.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Серіктестің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(үш)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жыл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кезеңіндегі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СЭМ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кірістер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шығыстар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болжамды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есеп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сәйкес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таза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пайданың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кемінде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5,5%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мөлшерінде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дивидендтер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(инвестицияларға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сыйақы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төлеуі тоқсан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сайын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үлестермен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бірлескен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шаруашылық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қызмет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Ш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арттың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қолданылу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кезеңінде)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жүзеге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асырылады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107D0" w:rsidRPr="004107D0" w:rsidRDefault="004107D0" w:rsidP="004107D0">
      <w:pPr>
        <w:spacing w:after="0" w:line="240" w:lineRule="auto"/>
        <w:ind w:firstLine="708"/>
        <w:jc w:val="both"/>
        <w:rPr>
          <w:rStyle w:val="anegp0gi0b9av8jahpyh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Үлестің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құнын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төлеудің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қорытынды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мерзімдерін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бірлескен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жасалатын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айқындайды.</w:t>
      </w:r>
    </w:p>
    <w:p w:rsidR="004107D0" w:rsidRPr="004107D0" w:rsidRDefault="004107D0" w:rsidP="004107D0">
      <w:pPr>
        <w:spacing w:after="0" w:line="240" w:lineRule="auto"/>
        <w:ind w:firstLine="708"/>
        <w:jc w:val="both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1.8.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Бірлескен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шаруашылық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қызметпен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байланысты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шығындарды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Серіктес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қаражаты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есебінен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жүзеге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асырады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1.9. Объектіні салу мерзімі 2 жыл, оның ішінде сараптаманың оң қорытындысын (қажет болған жағдайда мемлекеттік)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ала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отырып</w:t>
      </w:r>
      <w:r>
        <w:rPr>
          <w:rFonts w:ascii="Times New Roman" w:hAnsi="Times New Roman" w:cs="Times New Roman"/>
          <w:sz w:val="24"/>
          <w:szCs w:val="24"/>
          <w:lang w:val="kk-KZ"/>
        </w:rPr>
        <w:t>,  жобалық-сметалық құжаттаманы әзірлеуге 6 ай;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1.10. Конкурсқа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келесі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талаптарға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сай келетін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жеке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кәсіпкерлер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заңды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тұлғалар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алады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құрылыс-монтаждау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жұмыстарын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жүзеге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асыруға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тиісті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лицензияның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мердігер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тартылған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жағдайда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мұндай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лицензияға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мердігер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болуы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тиіс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құрылыс-монтаждау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жұмыстарында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берген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күннің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алдында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кемінде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жыл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тәжірибесінің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іске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асыру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жеткілікті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ақшалай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қаражаттың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Pr="004107D0" w:rsidRDefault="004107D0" w:rsidP="004107D0">
      <w:pPr>
        <w:spacing w:after="0" w:line="240" w:lineRule="auto"/>
        <w:ind w:firstLine="708"/>
        <w:jc w:val="both"/>
        <w:rPr>
          <w:rStyle w:val="anegp0gi0b9av8jahpyh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 жобаны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іске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асыру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ресурстарының,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арнайы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техника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қажетті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жабдықтардың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болуы.</w:t>
      </w:r>
    </w:p>
    <w:p w:rsidR="004107D0" w:rsidRPr="004107D0" w:rsidRDefault="004107D0" w:rsidP="004107D0">
      <w:pPr>
        <w:spacing w:after="0" w:line="240" w:lineRule="auto"/>
        <w:ind w:firstLine="708"/>
        <w:jc w:val="both"/>
        <w:rPr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lastRenderedPageBreak/>
        <w:t>1.11.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жіберілмейді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Қазақстан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Республикасының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резиденті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еместері;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берешегі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өтелмеген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жеке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кәсіпкерлер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заңды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тұлғалар.</w:t>
      </w:r>
    </w:p>
    <w:p w:rsidR="004107D0" w:rsidRDefault="004107D0" w:rsidP="004107D0">
      <w:pPr>
        <w:pStyle w:val="afd"/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 Конкурс  туралы жалпы мәлімет</w:t>
      </w:r>
    </w:p>
    <w:p w:rsidR="004107D0" w:rsidRDefault="004107D0" w:rsidP="004107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2.1.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Конкурс 2025 жылғы «05» маусым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жергілікті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уақыт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сағат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15.00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Республикасы, Қарағанды ​​қаласы, Әлиханов көшесі, 4, 113 кабинет мекенжайы бойынша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өткізіледі.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2.2.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онкурсты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хабарламаны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өзінің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веб-сайтында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-та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өткізілетін күнінен он жұмыс күні бұрын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мемлекеттік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тілдерінде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жариялауды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қамтамасыз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етеді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2.3.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хабарлама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жарияланғаннан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кейін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оғам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қатысушы болғысы келетін әлеуетті инвесторларға Жобаны іске асыру бойынша кеңес береді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2.4.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Өтінімдер Қазақстан Республикасы, Қарағанды ​​қаласы, Әлиханов көшесі, 4, 113 кабинет мекенжайы бойынша қабылданады.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2.5.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қатысушыларды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тіркеу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конкурс өткізу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хабарлама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жарияланған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күннен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бастап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Республикасы, Қарағанды ​​қаласы, Әлиханов көшесі, 4, 113 кабинет мекенжайы бойынша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жүргізіледі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өткізілгенге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дейін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сағат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бұрын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аяқталады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107D0" w:rsidRDefault="004107D0" w:rsidP="004107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Өтінімнің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онымен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бірге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берілген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құжаттардың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мазмұны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бойынша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талаптар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3.1.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Қатысушы ретінде тіркелу үшін жоғарыда көрсетілген мекенжайға осы конкурстық құжаттамаға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 қосымшаға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сәйкес нысан бойынша қол қойылған және мөрімен (бар болса) конкурсқа қатысуға өтінім ұсыну қажет.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3.2.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әлеуетті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Серіктес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көрсетілген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өтінімдерді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ұсынудың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соңғы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мерзімі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өткенге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дейін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мөрленген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конвертте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ұсынады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тігілуі,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беттері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нөмірленуі,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соңғы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парағы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әлеуетті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қолымен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мөрімен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(мөр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кезде)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куәландырылады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Конвертте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әлеуетті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Серіктестің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мекенжайы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көрсетілуі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тиіс.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Конвертте мыналар болуы керек: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Қоғамның атына: Қазақстан Республикасы, Қарағанды ​​қаласы, Әлиханов көшесі, 4, 113 кабинет мекенжайы бойынша жолдануы.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б) «Инвестициялық жобаны бірлесіп іске асыру бойынша серіктесті таңдау бойынша Конкурс» және «2025 жылғы «05» маусым, сағат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15.00-</w:t>
      </w:r>
      <w:r>
        <w:rPr>
          <w:rFonts w:ascii="Times New Roman" w:hAnsi="Times New Roman" w:cs="Times New Roman"/>
          <w:sz w:val="24"/>
          <w:szCs w:val="24"/>
          <w:lang w:val="kk-KZ"/>
        </w:rPr>
        <w:t>ге дейін ашпаңыз» деген сөздерді қамтиды.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3.3.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жолдар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арасында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ешқандай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кірістірулер,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өшірулер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тіркемелер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болмауы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тиіс.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3.4.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көзделген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мерзімде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қосымшаға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сәйкес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шарттармен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келісімі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өтінімді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3 қосымшаға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сәйкес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мөрмен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(бар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болса)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куәландырылған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инвестициялау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қойған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3)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2 қосымшада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көрсетілген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құжаттарды ұсынады;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3.5.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қойылатын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талаптарға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сәйкестігін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растайтын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3.4-тармағына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сәйкес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көшірмелерін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бере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отырып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конвертте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мөрленген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тіркейді.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Default="004107D0" w:rsidP="004107D0">
      <w:pPr>
        <w:spacing w:after="0" w:line="240" w:lineRule="auto"/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3.6.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көрсетілген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талаптарды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сақтамауы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қабылдаудан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бас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тарту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негіз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болып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табылады.</w:t>
      </w:r>
    </w:p>
    <w:p w:rsidR="004107D0" w:rsidRDefault="004107D0" w:rsidP="004107D0">
      <w:pPr>
        <w:spacing w:after="0" w:line="240" w:lineRule="auto"/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</w:p>
    <w:p w:rsidR="004107D0" w:rsidRPr="004107D0" w:rsidRDefault="004107D0" w:rsidP="004107D0">
      <w:pPr>
        <w:spacing w:after="0" w:line="240" w:lineRule="auto"/>
        <w:ind w:firstLine="708"/>
        <w:jc w:val="both"/>
        <w:rPr>
          <w:rStyle w:val="anegp0gi0b9av8jahpyh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</w:rPr>
        <w:t>Конкурс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anegp0gi0b9av8jahpyh"/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</w:rPr>
        <w:t>конкурс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anegp0gi0b9av8jahpyh"/>
          <w:rFonts w:ascii="Times New Roman" w:hAnsi="Times New Roman" w:cs="Times New Roman"/>
          <w:b/>
          <w:sz w:val="24"/>
          <w:szCs w:val="24"/>
        </w:rPr>
        <w:t>жеңімпазын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anegp0gi0b9av8jahpyh"/>
          <w:rFonts w:ascii="Times New Roman" w:hAnsi="Times New Roman" w:cs="Times New Roman"/>
          <w:b/>
          <w:sz w:val="24"/>
          <w:szCs w:val="24"/>
        </w:rPr>
        <w:t>таңдау</w:t>
      </w:r>
      <w:proofErr w:type="spellEnd"/>
    </w:p>
    <w:p w:rsidR="004107D0" w:rsidRPr="004107D0" w:rsidRDefault="004107D0" w:rsidP="004107D0">
      <w:pPr>
        <w:spacing w:after="0" w:line="240" w:lineRule="auto"/>
        <w:ind w:firstLine="708"/>
        <w:jc w:val="both"/>
        <w:rPr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4.1.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2.1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тармағында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белгіленген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уақытында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әлеуетті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әріптестердің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өтінімдерін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ашуды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жүзеге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асырады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4.2.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қатысушылардың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тиісті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түрде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ресімделген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сенімхат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негізінде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жеке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өзі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өкілдері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арқылы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олардың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құқықтары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бұзылған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жағдайда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сотқа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жүгіну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Pr="004107D0" w:rsidRDefault="004107D0" w:rsidP="004107D0">
      <w:pPr>
        <w:spacing w:after="0" w:line="240" w:lineRule="auto"/>
        <w:ind w:firstLine="708"/>
        <w:jc w:val="both"/>
        <w:rPr>
          <w:rStyle w:val="anegp0gi0b9av8jahpyh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конверттерді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ашқан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сәтке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дейін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кері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қайтарып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алу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бұл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жазбаша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хабарлау.</w:t>
      </w:r>
    </w:p>
    <w:p w:rsidR="004107D0" w:rsidRPr="004107D0" w:rsidRDefault="004107D0" w:rsidP="004107D0">
      <w:pPr>
        <w:spacing w:after="0" w:line="240" w:lineRule="auto"/>
        <w:ind w:firstLine="708"/>
        <w:jc w:val="both"/>
        <w:rPr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4.3.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өтінімдерді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мүшелері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көрсетілген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қатысушыларға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қойылатын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талаптарға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сәйкес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келетін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қатысушыларды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айқындау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мақсатында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өтінімдер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ашылған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сәттен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бастап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(бес)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ішінде қарайды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4.4.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Өтінімдерді қарау кезінде Конкурстық комиссия мыналарға құқылы:</w:t>
      </w:r>
    </w:p>
    <w:p w:rsidR="004107D0" w:rsidRDefault="004107D0" w:rsidP="004107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қатысушылардан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қатысушылардың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өтінімдерін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қарау,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бағалау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салыстыру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қажетті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материалдар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түсіндірмелерді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сұрату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107D0" w:rsidRDefault="004107D0" w:rsidP="004107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өтінімдерде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қамтылған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мәліметтерді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нақтылау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мақсатында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тиісті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мемлекеттік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органдардан,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жеке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заңды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тұлғалардан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қажетті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ақпаратты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сұрату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107D0" w:rsidRDefault="00C70256" w:rsidP="004107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4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5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құжаттамада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қамтылған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барлық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талаптарға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сай келетін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мыналарды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ұсынған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конкурстың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жеңімпазы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болып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танылады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107D0" w:rsidRDefault="004107D0" w:rsidP="004107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 Жобаға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инвестициялардың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ең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үлкен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мөлшері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 салық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бюджетке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төленетін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міндетті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төлемдер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аударымдардың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ең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мөлшері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 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орындарының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ең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санын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 жобаның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ең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үлкен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әлеуметтік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бағыты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Pr="004107D0" w:rsidRDefault="004107D0" w:rsidP="004107D0">
      <w:pPr>
        <w:spacing w:line="240" w:lineRule="auto"/>
        <w:ind w:firstLine="708"/>
        <w:jc w:val="both"/>
        <w:rPr>
          <w:rStyle w:val="anegp0gi0b9av8jahpyh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 құрылыс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саласында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ең көп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тәжірибесі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бар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</w:p>
    <w:p w:rsidR="004107D0" w:rsidRPr="004107D0" w:rsidRDefault="004107D0" w:rsidP="004107D0">
      <w:pPr>
        <w:spacing w:line="240" w:lineRule="auto"/>
        <w:ind w:firstLine="708"/>
        <w:jc w:val="both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0256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 w:rsidR="00C70256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Егер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тінімдерді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қорытындылары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ұсыныстары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бірдей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екі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одан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тінім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белгіленген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жағдайда,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бірінші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болып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берілген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тіркелген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тінім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жеңімпазы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болып танылады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Pr="004107D0" w:rsidRDefault="004107D0" w:rsidP="004107D0">
      <w:pPr>
        <w:spacing w:line="240" w:lineRule="auto"/>
        <w:ind w:firstLine="708"/>
        <w:jc w:val="both"/>
        <w:rPr>
          <w:rStyle w:val="anegp0gi0b9av8jahpyh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4.7.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Егер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өтінімдерді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қабылдау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мерзімі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аяқталған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сәтте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екіден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тіркелген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болса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өтпеді деп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танылады.</w:t>
      </w:r>
    </w:p>
    <w:p w:rsidR="004107D0" w:rsidRPr="004107D0" w:rsidRDefault="004107D0" w:rsidP="004107D0">
      <w:pPr>
        <w:spacing w:line="240" w:lineRule="auto"/>
        <w:ind w:firstLine="708"/>
        <w:jc w:val="both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4.8.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Егер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4.7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тармағында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көрсетілген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негіздер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жарамсыз деп танылып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өткізілмеді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деп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жарияланған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жағдайда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сондай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-ақ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егер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бірлескен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шаруашылық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5.4-тармағында көрсетілген мерзімде жасалмаса, С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еріктестің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таңдауы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веб-сайтында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оны өткізуге дейін он жұмыс күні бұрын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хабарлама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жариялау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жолымен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қайта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өткізіледі.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Қайта конкурсқа қатысуға өтінім беру мерзімінің соңына дейін кемінде бір өтінім тіркелуі тиіс.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4.9.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Қайта конкурс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өтпеді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деп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танылған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жағдайда</w:t>
      </w:r>
      <w:r>
        <w:rPr>
          <w:rFonts w:ascii="Times New Roman" w:hAnsi="Times New Roman" w:cs="Times New Roman"/>
          <w:sz w:val="24"/>
          <w:szCs w:val="24"/>
          <w:lang w:val="kk-KZ"/>
        </w:rPr>
        <w:t>, оны өткізуге дейін он жұмыс күні бұрын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Қоғамның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веб-сайтында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хабарлама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жариялау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арқылы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Серіктесті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таңдау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қайта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өткізіледі.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Қайта конкурсқа қатысуға өтінім беру мерзімінің соңына дейін кемінде бір өтінім тіркелуі тиіс.</w:t>
      </w:r>
    </w:p>
    <w:p w:rsidR="004107D0" w:rsidRDefault="004107D0" w:rsidP="004107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lastRenderedPageBreak/>
        <w:t>4.10.</w:t>
      </w:r>
      <w:r w:rsidRP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Егер</w:t>
      </w:r>
      <w:r w:rsidRP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</w:t>
      </w:r>
      <w:r w:rsidRPr="004107D0">
        <w:rPr>
          <w:rFonts w:ascii="Times New Roman" w:hAnsi="Times New Roman" w:cs="Times New Roman"/>
          <w:sz w:val="24"/>
          <w:szCs w:val="24"/>
          <w:lang w:val="kk-KZ"/>
        </w:rPr>
        <w:t xml:space="preserve"> өткізілмеді деп </w:t>
      </w:r>
      <w:r w:rsidRP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жарияланса</w:t>
      </w:r>
      <w:r w:rsidRPr="004107D0">
        <w:rPr>
          <w:rFonts w:ascii="Times New Roman" w:hAnsi="Times New Roman" w:cs="Times New Roman"/>
          <w:sz w:val="24"/>
          <w:szCs w:val="24"/>
          <w:lang w:val="kk-KZ"/>
        </w:rPr>
        <w:t xml:space="preserve">, өткізілмеген </w:t>
      </w:r>
      <w:r w:rsidRP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</w:t>
      </w:r>
      <w:r w:rsidRP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хаттамаға</w:t>
      </w:r>
      <w:r w:rsidRPr="004107D0">
        <w:rPr>
          <w:rFonts w:ascii="Times New Roman" w:hAnsi="Times New Roman" w:cs="Times New Roman"/>
          <w:sz w:val="24"/>
          <w:szCs w:val="24"/>
          <w:lang w:val="kk-KZ"/>
        </w:rPr>
        <w:t xml:space="preserve"> қол қойылады</w:t>
      </w:r>
      <w:r w:rsidRP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 w:rsidRP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07D0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4107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107D0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Конкурс</w:t>
      </w:r>
      <w:r w:rsidRPr="004107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107D0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нәтижелерін</w:t>
      </w:r>
      <w:r w:rsidRPr="004107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107D0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ресімдеу</w:t>
      </w:r>
    </w:p>
    <w:p w:rsidR="004107D0" w:rsidRPr="004107D0" w:rsidRDefault="004107D0" w:rsidP="004107D0">
      <w:pPr>
        <w:spacing w:line="240" w:lineRule="auto"/>
        <w:ind w:firstLine="708"/>
        <w:jc w:val="both"/>
        <w:rPr>
          <w:rStyle w:val="anegp0gi0b9av8jahpyh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5.1.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қорытындылары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қорытындылар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хаттамасымен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ресімделеді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веб-сайтында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ішінде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жарияланады.</w:t>
      </w:r>
    </w:p>
    <w:p w:rsidR="004107D0" w:rsidRPr="004107D0" w:rsidRDefault="004107D0" w:rsidP="004107D0">
      <w:pPr>
        <w:spacing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5.2.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Қорытынды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хаттамасында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келесі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мәліметтер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бар: </w:t>
      </w:r>
    </w:p>
    <w:p w:rsidR="004107D0" w:rsidRDefault="004107D0" w:rsidP="004107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құрамы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107D0" w:rsidRDefault="004107D0" w:rsidP="004107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Pr="004107D0" w:rsidRDefault="004107D0" w:rsidP="004107D0">
      <w:pPr>
        <w:spacing w:line="240" w:lineRule="auto"/>
        <w:ind w:firstLine="708"/>
        <w:jc w:val="both"/>
        <w:rPr>
          <w:rStyle w:val="anegp0gi0b9av8jahpyh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3)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мәліметтер</w:t>
      </w:r>
    </w:p>
    <w:p w:rsidR="004107D0" w:rsidRPr="004107D0" w:rsidRDefault="004107D0" w:rsidP="004107D0">
      <w:pPr>
        <w:spacing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4)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мәліметтер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олардың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ұсыныстары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5)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жеңімпазы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мәліметтер.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Default="004107D0" w:rsidP="004107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Конкурстың қорытындылары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хаттаманы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хатшысы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жасайды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оған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мүшелері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қол қояды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Default="004107D0" w:rsidP="004107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5.3.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Конкурстың қорытындылары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хаттама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қорытындыларын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тіркейтін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болып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табылады.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Default="004107D0" w:rsidP="004107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5.4.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Конкурстың қорытындылары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хаттамаға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қол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қойылған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күннен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бастап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күнтізбелік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он күн ішінде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жеңімпазбен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бірлескен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шаруашылық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жасалады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Pr="004107D0" w:rsidRDefault="004107D0" w:rsidP="004107D0">
      <w:pPr>
        <w:spacing w:line="240" w:lineRule="auto"/>
        <w:jc w:val="center"/>
        <w:rPr>
          <w:rStyle w:val="anegp0gi0b9av8jahpyh"/>
          <w:b/>
          <w:lang w:val="kk-KZ"/>
        </w:rPr>
      </w:pPr>
      <w:r w:rsidRPr="004107D0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Pr="004107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107D0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4107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107D0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ережелер</w:t>
      </w:r>
    </w:p>
    <w:p w:rsidR="004107D0" w:rsidRPr="004107D0" w:rsidRDefault="004107D0" w:rsidP="004107D0">
      <w:pPr>
        <w:spacing w:line="240" w:lineRule="auto"/>
        <w:ind w:firstLine="708"/>
        <w:jc w:val="both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конкурс жеңімпазынан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құқықтық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мәртебесін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нақтылау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мүдделер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қақтығысын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болдырмау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үшін,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жеңімпазының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қаржылық,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техникалық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ұйымдастырушылық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мүмкіндіктерін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нақтылау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қажетті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қосымша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сұратуға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құқылы.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Pr="004107D0" w:rsidRDefault="004107D0" w:rsidP="004107D0">
      <w:pPr>
        <w:spacing w:line="240" w:lineRule="auto"/>
        <w:ind w:firstLine="708"/>
        <w:jc w:val="both"/>
        <w:rPr>
          <w:rStyle w:val="anegp0gi0b9av8jahpyh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7.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іске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асырудан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пратнерді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таңдаудың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кез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сатысында,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ішінде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нәтижелері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веб-сайтында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жарияланғаннан кейін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сұратылған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қосымша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ұсынбаған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инвестицияларын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қамтамасыз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етуді ұсынбаған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жағдайларда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бірлескен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жасасудан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бас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тартуға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құқылы.</w:t>
      </w:r>
    </w:p>
    <w:p w:rsidR="004107D0" w:rsidRPr="004107D0" w:rsidRDefault="004107D0" w:rsidP="004107D0">
      <w:pPr>
        <w:spacing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107D0" w:rsidRDefault="004107D0" w:rsidP="00410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Конкурстық құжаттамаға 1 қосымша</w:t>
      </w:r>
    </w:p>
    <w:p w:rsidR="004107D0" w:rsidRDefault="004107D0" w:rsidP="00410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«Сарыарқа» ӘКК» АҚ инвестициялық жобасын бірлесіп жүзеге асыру </w:t>
      </w:r>
    </w:p>
    <w:p w:rsidR="004107D0" w:rsidRDefault="004107D0" w:rsidP="00410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үшін серіктесті таңдау конкурсына қатысуға </w:t>
      </w:r>
    </w:p>
    <w:p w:rsidR="004107D0" w:rsidRDefault="004107D0" w:rsidP="00410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4107D0" w:rsidRDefault="004107D0" w:rsidP="00410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«Сарыарқа» ӘКК» АҚ инвестициялық жобаны бірлесіп іске асыру үшін серіктесті таңдау туралы жарияланған хабарламаны қарастырып,</w:t>
      </w:r>
    </w:p>
    <w:p w:rsidR="004107D0" w:rsidRDefault="004107D0" w:rsidP="004107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</w:t>
      </w:r>
    </w:p>
    <w:p w:rsidR="004107D0" w:rsidRPr="004107D0" w:rsidRDefault="004107D0" w:rsidP="004107D0">
      <w:pPr>
        <w:spacing w:after="0" w:line="240" w:lineRule="auto"/>
        <w:ind w:firstLine="708"/>
        <w:jc w:val="both"/>
        <w:rPr>
          <w:rStyle w:val="anegp0gi0b9av8jahpyh"/>
          <w:i/>
          <w:lang w:val="kk-KZ"/>
        </w:rPr>
      </w:pP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(заңды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тұлғаның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атауы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сенімхат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негізінде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әрекет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ететін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заңды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тұлға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басшысының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немесе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өкілінің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тегі,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аты,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әкесінің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аты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(ол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болған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кезде))</w:t>
      </w:r>
    </w:p>
    <w:p w:rsidR="004107D0" w:rsidRPr="004107D0" w:rsidRDefault="004107D0" w:rsidP="004107D0">
      <w:pPr>
        <w:spacing w:after="0" w:line="240" w:lineRule="auto"/>
        <w:ind w:firstLine="708"/>
        <w:jc w:val="both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2025 жылғы «05» маусымда Қарағанды ​​қ., Әлиханов көш., 4 мекенжайы бойынша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өткізілетін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ниет білдіреді.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Біздің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қойылатын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талаптарға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сай келмейтініміз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анықталған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жағдайда,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құқығынан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айырыламыз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қойған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жарамсыз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деп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танылатынымен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келісеміз.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Егер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________________________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(заңды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тұлғаның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атауы</w:t>
      </w:r>
      <w:r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жеңімпазы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болып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айқындалған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жағдайда, біз он күн ішінде «Сарыарқа» ӘКК» АҚ-на келесі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қамтамасыз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ету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(банк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кепілдігі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(кепілдік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келісілуі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тиіс)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және/немесе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келісілген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азаматтық-құқықтық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жауапкершілікті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сақтандыру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және/немесе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мүлік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кепілі)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беруге міндеттенеміз.</w:t>
      </w:r>
    </w:p>
    <w:p w:rsidR="004107D0" w:rsidRDefault="004107D0" w:rsidP="004107D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4. Біз өзіміз туралы ақпаратты ұсынамыз: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Атауы</w:t>
      </w:r>
      <w:r w:rsidRPr="004107D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_____________________________________________________________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107D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БИН ______________________________________________________________</w:t>
      </w:r>
    </w:p>
    <w:p w:rsidR="004107D0" w:rsidRDefault="004107D0" w:rsidP="004107D0">
      <w:pPr>
        <w:spacing w:line="240" w:lineRule="auto"/>
        <w:ind w:left="708" w:firstLine="1422"/>
        <w:rPr>
          <w:rFonts w:ascii="Times New Roman" w:eastAsia="Times New Roman" w:hAnsi="Times New Roman" w:cs="Times New Roman"/>
          <w:i/>
          <w:lang w:val="kk-KZ"/>
        </w:rPr>
      </w:pPr>
      <w:r>
        <w:rPr>
          <w:rFonts w:ascii="Times New Roman" w:eastAsia="Times New Roman" w:hAnsi="Times New Roman" w:cs="Times New Roman"/>
          <w:i/>
          <w:lang w:val="kk-KZ"/>
        </w:rPr>
        <w:t xml:space="preserve">басшының тегі, аты, әкесінің аты (бар болса)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Мекенжайы: _______________________________________________________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Телефон (факс) нөмері: __________________________________________</w:t>
      </w:r>
    </w:p>
    <w:p w:rsidR="004107D0" w:rsidRDefault="004107D0" w:rsidP="004107D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Өтінімге қоса беріледі: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1) _____________________________________________________________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2) ____________________________________________________________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3) ____________________________________________________________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       М.О.                                                               _________________________</w:t>
      </w:r>
    </w:p>
    <w:p w:rsidR="004107D0" w:rsidRDefault="004107D0" w:rsidP="004107D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(қолы</w:t>
      </w:r>
      <w:r>
        <w:rPr>
          <w:rFonts w:ascii="Times New Roman" w:hAnsi="Times New Roman" w:cs="Times New Roman"/>
          <w:sz w:val="24"/>
          <w:szCs w:val="24"/>
          <w:lang w:val="kk-KZ"/>
        </w:rPr>
        <w:t>)                                                                                             (лауазымы, аты-жөні)</w:t>
      </w:r>
    </w:p>
    <w:p w:rsidR="004107D0" w:rsidRDefault="004107D0" w:rsidP="004107D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4107D0" w:rsidRDefault="004107D0" w:rsidP="004107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Конкурстық құжаттамаға 2 қосымша</w:t>
      </w:r>
    </w:p>
    <w:p w:rsidR="004107D0" w:rsidRDefault="004107D0" w:rsidP="00410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«Сарыарқа» ӘКК» АҚ инвестициялық жобасын бірлесіп жүзеге асыру </w:t>
      </w:r>
    </w:p>
    <w:p w:rsidR="004107D0" w:rsidRDefault="004107D0" w:rsidP="00410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үшін серіктесті таңдау конкурсына қатысу үшін </w:t>
      </w:r>
    </w:p>
    <w:p w:rsidR="004107D0" w:rsidRDefault="004107D0" w:rsidP="00410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құжаттар тізімі</w:t>
      </w:r>
      <w:r w:rsidR="00C70256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</w:p>
    <w:p w:rsidR="004107D0" w:rsidRDefault="004107D0" w:rsidP="00410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бірге келесі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тиіс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Жобаның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негізділігі,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өзектілігі,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әлеуметтік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бағыты,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экономикалық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орындылығы,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іске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асыру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кестесі,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жоспарланған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штат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кестесі,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ұқсас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жобаларды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іске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асыру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тәжірибесі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қолданыстағы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ниет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алдын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сипатталған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презентация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іске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асыруға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дайын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екендігі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оғамға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(еркін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нысанда)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жолданған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салада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тәжірибесінің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бар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екендігін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растайтын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(орындалған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актілері,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шарттар,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лицензиялар,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сертификаттар,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дипломдар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басқалар)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Қаражаттың болуын растайтын құжаттар;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5.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іске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асыру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арнайы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техника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жабдықтың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болуын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растайтын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7.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Акциялар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шығарылымының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проспектісі</w:t>
      </w:r>
      <w:r>
        <w:rPr>
          <w:rFonts w:ascii="Times New Roman" w:hAnsi="Times New Roman" w:cs="Times New Roman"/>
          <w:sz w:val="24"/>
          <w:szCs w:val="24"/>
          <w:lang w:val="kk-KZ"/>
        </w:rPr>
        <w:t>, А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кционерлер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тізілімінен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үзінді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көшірме, А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кциялар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эмиссиясын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шығару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қорытындылары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есеп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акцияларды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орналастыру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қорытындылары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есепті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бекіту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хабарлама</w:t>
      </w:r>
      <w:r>
        <w:rPr>
          <w:rFonts w:ascii="Times New Roman" w:hAnsi="Times New Roman" w:cs="Times New Roman"/>
          <w:sz w:val="24"/>
          <w:szCs w:val="24"/>
          <w:lang w:val="kk-KZ"/>
        </w:rPr>
        <w:t>, Б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ағалы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қағаздар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шығарылымын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тіркеу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Акционерлік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қоғамдар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тізілім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ұстаушымен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(тәуелсіз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тіркеушімен)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8.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Жарғылық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капиталды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қалыптастыруды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растайтын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(шаруашылық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серіктестік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Заңды тұлғаның Уәкілетті органының атқарушы органның бірінші басшысын сайлау (тағайындау) туралы шешімі;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Басшының,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заңды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тұлғаның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құрылтайшыларының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(жеке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тұлғаларының)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жеке басын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куәландыратын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көшірмелері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Лицензия;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ресурстарының,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арнайы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техника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жабдықтардың,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жылжымайтын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мүліктің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(қажет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болған жағдайда)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болуын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растайтын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кешенді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ведомстводан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мемлекеттік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сараптаманың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(қажет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болған жағдайда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)қорытындысы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оңғы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есепті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жылдағы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қаржылық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есептіліктің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көшірмесі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декларацияларының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көшірмелері;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көрсетуші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банктің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соңғы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екі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айдағы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айналымдар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кезеңнің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аяғындағы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кіріс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қалдығы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көрсетілген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анықтамасы;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15.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Банктердегі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шоттар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мәліметтер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кредиттік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берешектің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№2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картотеканың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болуы/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болмауы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мәліметтер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16.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Салым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құнын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растайтын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17.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Бірінші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несиелік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бюроның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есебі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18.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Салықтар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бюджетке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төленетін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міндетті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төлемдер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берешектің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жоқтығы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мемлекеттік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органнан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анықтама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салыстыру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актісі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19.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Қазақстан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Республикасының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Қылмыстық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Кодексінде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көзделген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экономика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саласындағы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қылмыстар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(немесе)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қылмыстар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үшін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болмағаны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анықтама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C70256" w:rsidRDefault="004107D0" w:rsidP="00C70256">
      <w:pPr>
        <w:spacing w:after="0" w:line="240" w:lineRule="auto"/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үлестес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тұлғалары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ақпарат.</w:t>
      </w:r>
    </w:p>
    <w:p w:rsidR="00860510" w:rsidRDefault="00860510" w:rsidP="004107D0">
      <w:pPr>
        <w:spacing w:after="0" w:line="240" w:lineRule="auto"/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21. И</w:t>
      </w:r>
      <w:r w:rsidRPr="0086051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нвестициялық жобаның бизнес жоспары</w:t>
      </w:r>
    </w:p>
    <w:p w:rsidR="004107D0" w:rsidRDefault="004107D0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</w:t>
      </w:r>
      <w:r w:rsidR="00C70256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Уәкілетті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органның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Жобаны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іске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асыру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жөніндегі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бірлескен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шаруашылық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шарт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жасасу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шешімі.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Default="00C70256" w:rsidP="0041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. «Сарыарқа» ӘКК» АҚ инвестицияларын қамтамасыз ету шеңберінде 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Кепіл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берушінің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және/немесе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қатысушының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уәкілетті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органының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мүлікті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және/немесе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lastRenderedPageBreak/>
        <w:t>банктік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кепілдікті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кепілге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және/немесе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азаматтық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құқықтық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жауапкершілікті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сақтандыру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7D0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шешімі</w:t>
      </w:r>
      <w:r w:rsidR="00410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07D0" w:rsidRDefault="004107D0" w:rsidP="00410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60510" w:rsidRDefault="00860510" w:rsidP="00410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0510">
        <w:rPr>
          <w:rFonts w:ascii="Times New Roman" w:hAnsi="Times New Roman" w:cs="Times New Roman"/>
          <w:sz w:val="24"/>
          <w:szCs w:val="24"/>
          <w:lang w:val="kk-KZ"/>
        </w:rPr>
        <w:t xml:space="preserve">*Ескерту: қажет болған жағдайда Жоба </w:t>
      </w:r>
      <w:r w:rsidR="00A81953">
        <w:rPr>
          <w:rFonts w:ascii="Times New Roman" w:hAnsi="Times New Roman" w:cs="Times New Roman"/>
          <w:sz w:val="24"/>
          <w:szCs w:val="24"/>
          <w:lang w:val="kk-KZ"/>
        </w:rPr>
        <w:t>м</w:t>
      </w:r>
      <w:bookmarkStart w:id="0" w:name="_GoBack"/>
      <w:bookmarkEnd w:id="0"/>
      <w:r w:rsidRPr="00860510">
        <w:rPr>
          <w:rFonts w:ascii="Times New Roman" w:hAnsi="Times New Roman" w:cs="Times New Roman"/>
          <w:sz w:val="24"/>
          <w:szCs w:val="24"/>
          <w:lang w:val="kk-KZ"/>
        </w:rPr>
        <w:t>енеджері сараптама жүргізу үшін қосымша құжаттарды сұратуы мүмкін.</w:t>
      </w: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ind w:left="51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Конкурстық құжаттамаға 3 қосымша</w:t>
      </w:r>
    </w:p>
    <w:p w:rsidR="004107D0" w:rsidRDefault="004107D0" w:rsidP="004107D0">
      <w:pPr>
        <w:spacing w:after="0" w:line="240" w:lineRule="auto"/>
        <w:ind w:left="5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Жобаға инвестициялау бойынша ұсыныстар </w:t>
      </w:r>
    </w:p>
    <w:p w:rsidR="004107D0" w:rsidRDefault="004107D0" w:rsidP="00410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формасы</w:t>
      </w:r>
    </w:p>
    <w:p w:rsidR="004107D0" w:rsidRDefault="004107D0" w:rsidP="00410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ind w:left="5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атауы</w:t>
      </w:r>
      <w:r>
        <w:rPr>
          <w:rFonts w:ascii="Times New Roman" w:hAnsi="Times New Roman" w:cs="Times New Roman"/>
          <w:sz w:val="24"/>
          <w:szCs w:val="24"/>
          <w:lang w:val="kk-KZ"/>
        </w:rPr>
        <w:t>:  ____________________________</w:t>
      </w:r>
    </w:p>
    <w:p w:rsidR="004107D0" w:rsidRDefault="004107D0" w:rsidP="004107D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Заңды мекенжайы:  ________________________________________</w:t>
      </w:r>
    </w:p>
    <w:p w:rsidR="004107D0" w:rsidRDefault="004107D0" w:rsidP="004107D0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БСН _______________________________________________________</w:t>
      </w:r>
    </w:p>
    <w:p w:rsidR="004107D0" w:rsidRDefault="004107D0" w:rsidP="004107D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Жобаға салынған инвестиция мөлшері: _________________________________ </w:t>
      </w:r>
    </w:p>
    <w:p w:rsidR="004107D0" w:rsidRDefault="004107D0" w:rsidP="004107D0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Салықтар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бюджетке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төленетін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міндетті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төлемдер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аударымдардың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жоспарланған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мөлшері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 ______________________________________________</w:t>
      </w:r>
    </w:p>
    <w:p w:rsidR="004107D0" w:rsidRDefault="004107D0" w:rsidP="004107D0">
      <w:pPr>
        <w:pStyle w:val="afd"/>
        <w:shd w:val="clear" w:color="auto" w:fill="FFFFFF"/>
        <w:tabs>
          <w:tab w:val="left" w:pos="1134"/>
        </w:tabs>
        <w:ind w:left="0" w:firstLine="709"/>
        <w:jc w:val="both"/>
        <w:rPr>
          <w:b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Құрылатын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орындарының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саны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 _______________________</w:t>
      </w:r>
    </w:p>
    <w:p w:rsidR="004107D0" w:rsidRDefault="004107D0" w:rsidP="004107D0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Жобаның әлеуметтік бағыты: ________________________</w:t>
      </w:r>
    </w:p>
    <w:p w:rsidR="004107D0" w:rsidRDefault="004107D0" w:rsidP="004107D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       М.О.                                                               _________________________</w:t>
      </w:r>
    </w:p>
    <w:p w:rsidR="004107D0" w:rsidRDefault="004107D0" w:rsidP="004107D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(қолы)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(лауазымы, аты-жөні)</w:t>
      </w:r>
    </w:p>
    <w:p w:rsidR="004107D0" w:rsidRDefault="004107D0" w:rsidP="004107D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</w:p>
    <w:p w:rsidR="004107D0" w:rsidRDefault="004107D0" w:rsidP="004107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07D0" w:rsidRDefault="004107D0" w:rsidP="004107D0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</w:pPr>
    </w:p>
    <w:p w:rsidR="00980FE7" w:rsidRPr="004107D0" w:rsidRDefault="00980FE7">
      <w:pPr>
        <w:rPr>
          <w:lang w:val="kk-KZ"/>
        </w:rPr>
      </w:pPr>
    </w:p>
    <w:sectPr w:rsidR="00980FE7" w:rsidRPr="00410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A409E"/>
    <w:multiLevelType w:val="multilevel"/>
    <w:tmpl w:val="DB46CFDC"/>
    <w:lvl w:ilvl="0">
      <w:start w:val="2"/>
      <w:numFmt w:val="decimal"/>
      <w:pStyle w:val="8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FE"/>
    <w:rsid w:val="004107D0"/>
    <w:rsid w:val="00860510"/>
    <w:rsid w:val="00980FE7"/>
    <w:rsid w:val="00A81953"/>
    <w:rsid w:val="00C70256"/>
    <w:rsid w:val="00CC6540"/>
    <w:rsid w:val="00D1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97EC2-9DEC-49BC-8709-3B564279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7D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107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">
    <w:name w:val="heading 2"/>
    <w:aliases w:val="Заголовок 2 Знак1 Знак Знак,Заголовок 2 Знак Знак Знак1 Знак,Заголовок 2 Знак Знак Знак Знак Знак Знак,Заголовок 2 Знак Знак Знак Знак Знак Знак Знак"/>
    <w:basedOn w:val="a"/>
    <w:next w:val="a"/>
    <w:link w:val="20"/>
    <w:semiHidden/>
    <w:unhideWhenUsed/>
    <w:qFormat/>
    <w:rsid w:val="004107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4107D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107D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107D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4107D0"/>
    <w:pPr>
      <w:keepNext/>
      <w:spacing w:after="120" w:line="240" w:lineRule="auto"/>
      <w:jc w:val="center"/>
      <w:outlineLvl w:val="5"/>
    </w:pPr>
    <w:rPr>
      <w:rFonts w:ascii="Times New Roman CYR" w:eastAsia="Times New Roman" w:hAnsi="Times New Roman CYR" w:cs="Times New Roman"/>
      <w:b/>
      <w:color w:val="FF0000"/>
      <w:sz w:val="32"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107D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107D0"/>
    <w:pPr>
      <w:keepNext/>
      <w:numPr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107D0"/>
    <w:pPr>
      <w:keepNext/>
      <w:autoSpaceDE w:val="0"/>
      <w:autoSpaceDN w:val="0"/>
      <w:spacing w:after="0" w:line="240" w:lineRule="auto"/>
      <w:ind w:firstLine="1418"/>
      <w:outlineLvl w:val="8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7D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aliases w:val="Заголовок 2 Знак1 Знак Знак Знак1,Заголовок 2 Знак Знак Знак1 Знак Знак1,Заголовок 2 Знак Знак Знак Знак Знак Знак Знак2,Заголовок 2 Знак Знак Знак Знак Знак Знак Знак Знак"/>
    <w:basedOn w:val="a0"/>
    <w:link w:val="2"/>
    <w:semiHidden/>
    <w:rsid w:val="004107D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4107D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107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107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4107D0"/>
    <w:rPr>
      <w:rFonts w:ascii="Times New Roman CYR" w:eastAsia="Times New Roman" w:hAnsi="Times New Roman CYR" w:cs="Times New Roman"/>
      <w:b/>
      <w:color w:val="FF0000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4107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4107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4107D0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styleId="a3">
    <w:name w:val="Hyperlink"/>
    <w:uiPriority w:val="99"/>
    <w:semiHidden/>
    <w:unhideWhenUsed/>
    <w:rsid w:val="004107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07D0"/>
    <w:rPr>
      <w:color w:val="954F72" w:themeColor="followedHyperlink"/>
      <w:u w:val="single"/>
    </w:rPr>
  </w:style>
  <w:style w:type="character" w:customStyle="1" w:styleId="21">
    <w:name w:val="Заголовок 2 Знак1"/>
    <w:aliases w:val="Заголовок 2 Знак1 Знак Знак Знак,Заголовок 2 Знак Знак Знак1 Знак Знак,Заголовок 2 Знак Знак Знак Знак Знак Знак Знак1,Заголовок 2 Знак Знак Знак Знак Знак Знак Знак Знак1"/>
    <w:semiHidden/>
    <w:rsid w:val="004107D0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410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7D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Normal (Web)"/>
    <w:basedOn w:val="a"/>
    <w:uiPriority w:val="99"/>
    <w:semiHidden/>
    <w:unhideWhenUsed/>
    <w:rsid w:val="0041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41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next w:val="a"/>
    <w:autoRedefine/>
    <w:uiPriority w:val="39"/>
    <w:semiHidden/>
    <w:unhideWhenUsed/>
    <w:rsid w:val="004107D0"/>
    <w:pPr>
      <w:tabs>
        <w:tab w:val="left" w:pos="1320"/>
        <w:tab w:val="right" w:leader="dot" w:pos="10529"/>
      </w:tabs>
      <w:spacing w:after="0" w:line="240" w:lineRule="auto"/>
      <w:ind w:left="240" w:firstLine="44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4107D0"/>
    <w:pPr>
      <w:tabs>
        <w:tab w:val="left" w:pos="1540"/>
        <w:tab w:val="right" w:leader="dot" w:pos="10529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4107D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Текст сноски Знак"/>
    <w:basedOn w:val="a0"/>
    <w:link w:val="a6"/>
    <w:uiPriority w:val="99"/>
    <w:semiHidden/>
    <w:rsid w:val="004107D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107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107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semiHidden/>
    <w:unhideWhenUsed/>
    <w:rsid w:val="004107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41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iPriority w:val="99"/>
    <w:semiHidden/>
    <w:unhideWhenUsed/>
    <w:qFormat/>
    <w:rsid w:val="004107D0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d">
    <w:name w:val="Title"/>
    <w:basedOn w:val="a"/>
    <w:link w:val="ae"/>
    <w:uiPriority w:val="99"/>
    <w:qFormat/>
    <w:rsid w:val="004107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Название Знак"/>
    <w:basedOn w:val="a0"/>
    <w:link w:val="ad"/>
    <w:uiPriority w:val="99"/>
    <w:rsid w:val="004107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aliases w:val="Знак13 Знак"/>
    <w:basedOn w:val="a0"/>
    <w:link w:val="af0"/>
    <w:semiHidden/>
    <w:locked/>
    <w:rsid w:val="004107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aliases w:val="Знак13"/>
    <w:basedOn w:val="a"/>
    <w:link w:val="af"/>
    <w:semiHidden/>
    <w:unhideWhenUsed/>
    <w:rsid w:val="004107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2">
    <w:name w:val="Основной текст Знак1"/>
    <w:aliases w:val="Знак13 Знак1"/>
    <w:basedOn w:val="a0"/>
    <w:semiHidden/>
    <w:rsid w:val="004107D0"/>
    <w:rPr>
      <w:rFonts w:eastAsiaTheme="minorEastAsia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4107D0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107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Date"/>
    <w:basedOn w:val="a"/>
    <w:next w:val="a"/>
    <w:link w:val="af4"/>
    <w:uiPriority w:val="99"/>
    <w:semiHidden/>
    <w:unhideWhenUsed/>
    <w:rsid w:val="004107D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f4">
    <w:name w:val="Дата Знак"/>
    <w:basedOn w:val="a0"/>
    <w:link w:val="af3"/>
    <w:uiPriority w:val="99"/>
    <w:semiHidden/>
    <w:rsid w:val="004107D0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23">
    <w:name w:val="Body Text 2"/>
    <w:basedOn w:val="a"/>
    <w:link w:val="24"/>
    <w:uiPriority w:val="99"/>
    <w:semiHidden/>
    <w:unhideWhenUsed/>
    <w:rsid w:val="004107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107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4107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4107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4107D0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4107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4107D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41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lock Text"/>
    <w:basedOn w:val="a"/>
    <w:uiPriority w:val="99"/>
    <w:semiHidden/>
    <w:unhideWhenUsed/>
    <w:rsid w:val="004107D0"/>
    <w:pPr>
      <w:widowControl w:val="0"/>
      <w:shd w:val="clear" w:color="auto" w:fill="FFFFFF"/>
      <w:autoSpaceDE w:val="0"/>
      <w:autoSpaceDN w:val="0"/>
      <w:adjustRightInd w:val="0"/>
      <w:spacing w:before="173" w:after="0" w:line="240" w:lineRule="auto"/>
      <w:ind w:left="14" w:right="1435" w:firstLine="504"/>
    </w:pPr>
    <w:rPr>
      <w:rFonts w:ascii="Times New Roman" w:eastAsia="Times New Roman" w:hAnsi="Times New Roman" w:cs="Times New Roman"/>
      <w:b/>
      <w:bCs/>
      <w:color w:val="000000"/>
      <w:spacing w:val="-1"/>
      <w:sz w:val="24"/>
      <w:szCs w:val="17"/>
    </w:rPr>
  </w:style>
  <w:style w:type="paragraph" w:styleId="af6">
    <w:name w:val="Plain Text"/>
    <w:basedOn w:val="a"/>
    <w:link w:val="af7"/>
    <w:uiPriority w:val="99"/>
    <w:semiHidden/>
    <w:unhideWhenUsed/>
    <w:rsid w:val="004107D0"/>
    <w:pPr>
      <w:spacing w:after="0" w:line="240" w:lineRule="auto"/>
    </w:pPr>
    <w:rPr>
      <w:rFonts w:ascii="Courier New" w:eastAsia="Times New Roman" w:hAnsi="Courier New" w:cs="Times New Roman CYR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rsid w:val="004107D0"/>
    <w:rPr>
      <w:rFonts w:ascii="Courier New" w:eastAsia="Times New Roman" w:hAnsi="Courier New" w:cs="Times New Roman CYR"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410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4107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a">
    <w:name w:val="Без интервала Знак"/>
    <w:aliases w:val="Айгерим Знак,Обя Знак,мелкий Знак,мой рабочий Знак,для приказов Знак"/>
    <w:link w:val="afb"/>
    <w:uiPriority w:val="1"/>
    <w:qFormat/>
    <w:locked/>
    <w:rsid w:val="004107D0"/>
    <w:rPr>
      <w:rFonts w:ascii="Calibri" w:eastAsia="Times New Roman" w:hAnsi="Calibri" w:cs="Times New Roman"/>
      <w:lang w:eastAsia="ru-RU"/>
    </w:rPr>
  </w:style>
  <w:style w:type="paragraph" w:styleId="afb">
    <w:name w:val="No Spacing"/>
    <w:aliases w:val="Айгерим,Обя,мелкий,мой рабочий,для приказов"/>
    <w:link w:val="afa"/>
    <w:uiPriority w:val="1"/>
    <w:qFormat/>
    <w:rsid w:val="004107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Абзац списка Знак"/>
    <w:link w:val="afd"/>
    <w:uiPriority w:val="34"/>
    <w:locked/>
    <w:rsid w:val="004107D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d">
    <w:name w:val="List Paragraph"/>
    <w:basedOn w:val="a"/>
    <w:link w:val="afc"/>
    <w:uiPriority w:val="34"/>
    <w:qFormat/>
    <w:rsid w:val="004107D0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e">
    <w:name w:val="TOC Heading"/>
    <w:basedOn w:val="1"/>
    <w:next w:val="a"/>
    <w:uiPriority w:val="39"/>
    <w:semiHidden/>
    <w:unhideWhenUsed/>
    <w:qFormat/>
    <w:rsid w:val="004107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customStyle="1" w:styleId="CharChar">
    <w:name w:val="Char Char Знак"/>
    <w:basedOn w:val="a"/>
    <w:autoRedefine/>
    <w:uiPriority w:val="99"/>
    <w:rsid w:val="004107D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uiPriority w:val="99"/>
    <w:rsid w:val="004107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16">
    <w:name w:val="CM16"/>
    <w:basedOn w:val="Default"/>
    <w:next w:val="Default"/>
    <w:uiPriority w:val="99"/>
    <w:rsid w:val="004107D0"/>
    <w:pPr>
      <w:spacing w:after="93"/>
    </w:pPr>
    <w:rPr>
      <w:color w:val="auto"/>
    </w:rPr>
  </w:style>
  <w:style w:type="paragraph" w:customStyle="1" w:styleId="text">
    <w:name w:val="text"/>
    <w:basedOn w:val="a"/>
    <w:uiPriority w:val="99"/>
    <w:rsid w:val="0041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2">
    <w:name w:val="justify2"/>
    <w:basedOn w:val="a"/>
    <w:uiPriority w:val="99"/>
    <w:rsid w:val="004107D0"/>
    <w:pPr>
      <w:spacing w:before="100" w:beforeAutospacing="1" w:after="100" w:afterAutospacing="1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uiPriority w:val="99"/>
    <w:rsid w:val="004107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сновной текст с отступом1"/>
    <w:basedOn w:val="a"/>
    <w:uiPriority w:val="99"/>
    <w:rsid w:val="004107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APSubHeader">
    <w:name w:val="MAP_SubHeader"/>
    <w:basedOn w:val="a"/>
    <w:next w:val="a"/>
    <w:uiPriority w:val="99"/>
    <w:rsid w:val="004107D0"/>
    <w:pPr>
      <w:shd w:val="clear" w:color="auto" w:fill="0000FF"/>
      <w:tabs>
        <w:tab w:val="right" w:pos="10490"/>
      </w:tabs>
      <w:spacing w:after="0" w:line="240" w:lineRule="auto"/>
      <w:ind w:left="28" w:right="28"/>
    </w:pPr>
    <w:rPr>
      <w:rFonts w:ascii="Verdana" w:eastAsia="Times New Roman" w:hAnsi="Verdana" w:cs="Times New Roman"/>
      <w:i/>
      <w:color w:val="FFFFFF"/>
      <w:sz w:val="20"/>
      <w:szCs w:val="24"/>
      <w:lang w:val="en-US"/>
    </w:rPr>
  </w:style>
  <w:style w:type="paragraph" w:customStyle="1" w:styleId="14">
    <w:name w:val="Стиль1"/>
    <w:basedOn w:val="a"/>
    <w:uiPriority w:val="99"/>
    <w:rsid w:val="004107D0"/>
    <w:pPr>
      <w:spacing w:after="0" w:line="240" w:lineRule="auto"/>
    </w:pPr>
    <w:rPr>
      <w:rFonts w:ascii="Times New Roman" w:eastAsia="Batang" w:hAnsi="Times New Roman" w:cs="Times New Roman"/>
      <w:sz w:val="24"/>
      <w:szCs w:val="20"/>
    </w:rPr>
  </w:style>
  <w:style w:type="paragraph" w:customStyle="1" w:styleId="110">
    <w:name w:val="Знак Знак1 Знак Знак Знак1 Знак"/>
    <w:basedOn w:val="a"/>
    <w:autoRedefine/>
    <w:uiPriority w:val="99"/>
    <w:rsid w:val="004107D0"/>
    <w:pPr>
      <w:tabs>
        <w:tab w:val="num" w:pos="360"/>
        <w:tab w:val="num" w:pos="540"/>
      </w:tabs>
      <w:spacing w:after="0" w:line="240" w:lineRule="auto"/>
      <w:ind w:firstLine="3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">
    <w:name w:val="BODY"/>
    <w:basedOn w:val="a"/>
    <w:uiPriority w:val="99"/>
    <w:rsid w:val="004107D0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 (OTF)" w:eastAsia="Times New Roman" w:hAnsi="Times New Roman (OTF)" w:cs="Times New Roman (OTF)"/>
      <w:color w:val="000000"/>
    </w:rPr>
  </w:style>
  <w:style w:type="paragraph" w:customStyle="1" w:styleId="aff">
    <w:name w:val="Абзац"/>
    <w:basedOn w:val="a"/>
    <w:uiPriority w:val="99"/>
    <w:rsid w:val="004107D0"/>
    <w:pPr>
      <w:tabs>
        <w:tab w:val="left" w:pos="851"/>
      </w:tabs>
      <w:spacing w:before="80" w:after="0" w:line="240" w:lineRule="auto"/>
      <w:ind w:left="851" w:hanging="851"/>
      <w:jc w:val="both"/>
    </w:pPr>
    <w:rPr>
      <w:rFonts w:ascii="Calibri" w:eastAsia="Times New Roman" w:hAnsi="Calibri" w:cs="Times New Roman"/>
      <w:szCs w:val="24"/>
      <w:lang w:val="en-US" w:eastAsia="en-US" w:bidi="en-US"/>
    </w:rPr>
  </w:style>
  <w:style w:type="character" w:customStyle="1" w:styleId="27">
    <w:name w:val="Основной текст (2)_"/>
    <w:link w:val="28"/>
    <w:locked/>
    <w:rsid w:val="004107D0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107D0"/>
    <w:pPr>
      <w:widowControl w:val="0"/>
      <w:shd w:val="clear" w:color="auto" w:fill="FFFFFF"/>
      <w:spacing w:before="300" w:after="0" w:line="322" w:lineRule="exact"/>
      <w:ind w:hanging="700"/>
      <w:jc w:val="both"/>
    </w:pPr>
    <w:rPr>
      <w:rFonts w:eastAsiaTheme="minorHAnsi"/>
      <w:sz w:val="28"/>
      <w:szCs w:val="28"/>
      <w:lang w:eastAsia="en-US"/>
    </w:rPr>
  </w:style>
  <w:style w:type="paragraph" w:customStyle="1" w:styleId="aff0">
    <w:name w:val="Текст СК"/>
    <w:basedOn w:val="a"/>
    <w:autoRedefine/>
    <w:uiPriority w:val="99"/>
    <w:rsid w:val="004107D0"/>
    <w:pPr>
      <w:autoSpaceDE w:val="0"/>
      <w:autoSpaceDN w:val="0"/>
      <w:spacing w:after="0" w:line="240" w:lineRule="auto"/>
      <w:ind w:left="539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29">
    <w:name w:val="Знак Знак2 Знак Знак Знак Знак Знак Знак"/>
    <w:basedOn w:val="a"/>
    <w:autoRedefine/>
    <w:uiPriority w:val="99"/>
    <w:rsid w:val="004107D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1">
    <w:name w:val="Знак Знак Знак"/>
    <w:basedOn w:val="a"/>
    <w:autoRedefine/>
    <w:uiPriority w:val="99"/>
    <w:rsid w:val="004107D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2a">
    <w:name w:val="Знак Знак2 Знак Знак Знак Знак Знак Знак Знак Знак Знак"/>
    <w:basedOn w:val="a"/>
    <w:autoRedefine/>
    <w:uiPriority w:val="99"/>
    <w:rsid w:val="004107D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2">
    <w:name w:val="Знак Знак Знак Знак"/>
    <w:basedOn w:val="a"/>
    <w:autoRedefine/>
    <w:uiPriority w:val="99"/>
    <w:rsid w:val="004107D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CharChar1">
    <w:name w:val="Char Char1"/>
    <w:basedOn w:val="a"/>
    <w:autoRedefine/>
    <w:uiPriority w:val="99"/>
    <w:rsid w:val="004107D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15">
    <w:name w:val="Знак Знак1 Знак Знак Знак Знак"/>
    <w:basedOn w:val="a"/>
    <w:autoRedefine/>
    <w:uiPriority w:val="99"/>
    <w:rsid w:val="004107D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customStyle="1" w:styleId="111">
    <w:name w:val="Знак Знак1 Знак Знак Знак1 Знак Знак Знак Знак Знак Знак Знак Знак Знак Знак"/>
    <w:basedOn w:val="a"/>
    <w:autoRedefine/>
    <w:uiPriority w:val="99"/>
    <w:rsid w:val="004107D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customStyle="1" w:styleId="aff3">
    <w:name w:val="осн_текст"/>
    <w:basedOn w:val="a"/>
    <w:uiPriority w:val="99"/>
    <w:rsid w:val="004107D0"/>
    <w:pPr>
      <w:tabs>
        <w:tab w:val="left" w:pos="425"/>
        <w:tab w:val="left" w:pos="737"/>
        <w:tab w:val="left" w:pos="964"/>
        <w:tab w:val="left" w:pos="1134"/>
      </w:tabs>
      <w:spacing w:before="120" w:after="0" w:line="240" w:lineRule="auto"/>
      <w:ind w:firstLine="425"/>
      <w:jc w:val="both"/>
    </w:pPr>
    <w:rPr>
      <w:rFonts w:ascii="SchoolBook" w:eastAsia="Times New Roman" w:hAnsi="SchoolBook" w:cs="Times New Roman"/>
      <w:szCs w:val="20"/>
    </w:rPr>
  </w:style>
  <w:style w:type="paragraph" w:customStyle="1" w:styleId="aff4">
    <w:name w:val="Список_мой"/>
    <w:basedOn w:val="a"/>
    <w:uiPriority w:val="99"/>
    <w:rsid w:val="004107D0"/>
    <w:pPr>
      <w:tabs>
        <w:tab w:val="num" w:pos="750"/>
      </w:tabs>
      <w:spacing w:after="0" w:line="240" w:lineRule="auto"/>
      <w:ind w:left="750" w:hanging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">
    <w:name w:val="заголовок 2"/>
    <w:basedOn w:val="a"/>
    <w:next w:val="a"/>
    <w:uiPriority w:val="99"/>
    <w:rsid w:val="004107D0"/>
    <w:pPr>
      <w:keepNext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6">
    <w:name w:val="1"/>
    <w:basedOn w:val="a"/>
    <w:autoRedefine/>
    <w:uiPriority w:val="99"/>
    <w:rsid w:val="004107D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customStyle="1" w:styleId="17">
    <w:name w:val="Знак Знак Знак Знак Знак Знак1 Знак"/>
    <w:basedOn w:val="a"/>
    <w:autoRedefine/>
    <w:uiPriority w:val="99"/>
    <w:rsid w:val="004107D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18">
    <w:name w:val="Знак Знак1 Знак"/>
    <w:basedOn w:val="a"/>
    <w:autoRedefine/>
    <w:uiPriority w:val="99"/>
    <w:rsid w:val="004107D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customStyle="1" w:styleId="112">
    <w:name w:val="Знак Знак1 Знак Знак Знак1 Знак Знак Знак Знак Знак Знак Знак"/>
    <w:basedOn w:val="a"/>
    <w:autoRedefine/>
    <w:uiPriority w:val="99"/>
    <w:rsid w:val="004107D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2c">
    <w:name w:val="Список_мой2"/>
    <w:basedOn w:val="a"/>
    <w:uiPriority w:val="99"/>
    <w:rsid w:val="004107D0"/>
    <w:pPr>
      <w:tabs>
        <w:tab w:val="num" w:pos="1440"/>
        <w:tab w:val="left" w:pos="1559"/>
      </w:tabs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customStyle="1" w:styleId="aff5">
    <w:name w:val="Текст_мой"/>
    <w:autoRedefine/>
    <w:uiPriority w:val="99"/>
    <w:rsid w:val="004107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Основной текст с отступом2"/>
    <w:basedOn w:val="a"/>
    <w:uiPriority w:val="99"/>
    <w:rsid w:val="004107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locked/>
    <w:rsid w:val="004107D0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customStyle="1" w:styleId="s0">
    <w:name w:val="s0"/>
    <w:rsid w:val="004107D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1">
    <w:name w:val="c1"/>
    <w:rsid w:val="004107D0"/>
    <w:rPr>
      <w:color w:val="0000FF"/>
    </w:rPr>
  </w:style>
  <w:style w:type="character" w:customStyle="1" w:styleId="HTML1">
    <w:name w:val="Стандартный HTML Знак1"/>
    <w:aliases w:val="Стандартный HTML Знак Знак"/>
    <w:rsid w:val="004107D0"/>
    <w:rPr>
      <w:rFonts w:ascii="Arial" w:hAnsi="Arial" w:cs="Arial" w:hint="default"/>
      <w:color w:val="202020"/>
      <w:lang w:val="ru-RU" w:eastAsia="ru-RU" w:bidi="ar-SA"/>
    </w:rPr>
  </w:style>
  <w:style w:type="character" w:customStyle="1" w:styleId="apple-converted-space">
    <w:name w:val="apple-converted-space"/>
    <w:rsid w:val="004107D0"/>
  </w:style>
  <w:style w:type="character" w:customStyle="1" w:styleId="s1">
    <w:name w:val="s1"/>
    <w:rsid w:val="004107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y2iqfc">
    <w:name w:val="y2iqfc"/>
    <w:basedOn w:val="a0"/>
    <w:rsid w:val="004107D0"/>
  </w:style>
  <w:style w:type="character" w:customStyle="1" w:styleId="anegp0gi0b9av8jahpyh">
    <w:name w:val="anegp0gi0b9av8jahpyh"/>
    <w:basedOn w:val="a0"/>
    <w:rsid w:val="004107D0"/>
  </w:style>
  <w:style w:type="table" w:styleId="aff6">
    <w:name w:val="Table Grid"/>
    <w:basedOn w:val="a1"/>
    <w:uiPriority w:val="39"/>
    <w:rsid w:val="004107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33"/>
    <w:basedOn w:val="a1"/>
    <w:rsid w:val="004107D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КАРЫМОВ ДАСТАН СЕРИКОВИЧ</dc:creator>
  <cp:keywords/>
  <dc:description/>
  <cp:lastModifiedBy>Ким Нелли Вячеславовна</cp:lastModifiedBy>
  <cp:revision>5</cp:revision>
  <dcterms:created xsi:type="dcterms:W3CDTF">2025-05-20T10:34:00Z</dcterms:created>
  <dcterms:modified xsi:type="dcterms:W3CDTF">2025-05-22T04:45:00Z</dcterms:modified>
</cp:coreProperties>
</file>